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96EC5" w14:textId="77777777" w:rsidR="00A131B3" w:rsidRDefault="00A131B3" w:rsidP="00A131B3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3B7B26F3" w14:textId="77777777" w:rsidR="00A131B3" w:rsidRDefault="00A131B3" w:rsidP="00A131B3">
      <w:pPr>
        <w:tabs>
          <w:tab w:val="left" w:pos="709"/>
        </w:tabs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РАЙОНА</w:t>
      </w:r>
    </w:p>
    <w:p w14:paraId="7E9218A2" w14:textId="77777777" w:rsidR="00A131B3" w:rsidRDefault="00A131B3" w:rsidP="00A131B3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5C7EF52" w14:textId="77777777" w:rsidR="00A131B3" w:rsidRDefault="00A131B3" w:rsidP="00A131B3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2234E8FE" w14:textId="77777777" w:rsidR="00A131B3" w:rsidRDefault="00A131B3" w:rsidP="00A131B3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62DB27B2" w14:textId="773CF315" w:rsidR="00A131B3" w:rsidRDefault="00A131B3" w:rsidP="00A131B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10.11.2025 года № 93</w:t>
      </w:r>
      <w:r>
        <w:rPr>
          <w:sz w:val="28"/>
          <w:szCs w:val="28"/>
        </w:rPr>
        <w:t>9</w:t>
      </w:r>
    </w:p>
    <w:p w14:paraId="1D25296E" w14:textId="77777777" w:rsidR="00A608F4" w:rsidRDefault="00A608F4" w:rsidP="00EE5345">
      <w:pPr>
        <w:ind w:right="253"/>
        <w:rPr>
          <w:sz w:val="28"/>
          <w:szCs w:val="28"/>
        </w:rPr>
      </w:pPr>
    </w:p>
    <w:p w14:paraId="5F55B195" w14:textId="77777777" w:rsidR="00A608F4" w:rsidRDefault="00A608F4" w:rsidP="00EE5345">
      <w:pPr>
        <w:ind w:right="253"/>
        <w:rPr>
          <w:sz w:val="28"/>
          <w:szCs w:val="28"/>
        </w:rPr>
      </w:pPr>
    </w:p>
    <w:p w14:paraId="782C590D" w14:textId="64099994" w:rsidR="00EE5345" w:rsidRPr="009A59E3" w:rsidRDefault="00EE5345" w:rsidP="00EE5345">
      <w:pPr>
        <w:ind w:right="253"/>
        <w:rPr>
          <w:sz w:val="28"/>
          <w:szCs w:val="28"/>
        </w:rPr>
      </w:pPr>
      <w:r w:rsidRPr="009A59E3">
        <w:rPr>
          <w:sz w:val="28"/>
          <w:szCs w:val="28"/>
        </w:rPr>
        <w:t>О</w:t>
      </w:r>
      <w:r w:rsidR="00A608F4">
        <w:rPr>
          <w:sz w:val="28"/>
          <w:szCs w:val="28"/>
        </w:rPr>
        <w:t xml:space="preserve">     </w:t>
      </w:r>
      <w:r w:rsidRPr="009A59E3">
        <w:rPr>
          <w:sz w:val="28"/>
          <w:szCs w:val="28"/>
        </w:rPr>
        <w:t xml:space="preserve"> внесении</w:t>
      </w:r>
      <w:r w:rsidR="00A608F4">
        <w:rPr>
          <w:sz w:val="28"/>
          <w:szCs w:val="28"/>
        </w:rPr>
        <w:t xml:space="preserve">     </w:t>
      </w:r>
      <w:r w:rsidRPr="009A59E3">
        <w:rPr>
          <w:sz w:val="28"/>
          <w:szCs w:val="28"/>
        </w:rPr>
        <w:t xml:space="preserve"> изменений</w:t>
      </w:r>
      <w:r w:rsidR="00A608F4">
        <w:rPr>
          <w:sz w:val="28"/>
          <w:szCs w:val="28"/>
        </w:rPr>
        <w:t xml:space="preserve">    </w:t>
      </w:r>
      <w:r w:rsidRPr="009A59E3">
        <w:rPr>
          <w:sz w:val="28"/>
          <w:szCs w:val="28"/>
        </w:rPr>
        <w:t xml:space="preserve"> в  </w:t>
      </w:r>
    </w:p>
    <w:p w14:paraId="586131F8" w14:textId="28552171" w:rsidR="00EE5345" w:rsidRPr="009A59E3" w:rsidRDefault="00EE5345" w:rsidP="00EE5345">
      <w:pPr>
        <w:ind w:left="142" w:right="253" w:hanging="142"/>
        <w:rPr>
          <w:sz w:val="28"/>
          <w:szCs w:val="28"/>
        </w:rPr>
      </w:pPr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остановление</w:t>
      </w:r>
      <w:r w:rsidR="00A608F4">
        <w:rPr>
          <w:sz w:val="28"/>
          <w:szCs w:val="28"/>
        </w:rPr>
        <w:t xml:space="preserve">   </w:t>
      </w:r>
      <w:r w:rsidRPr="009A59E3">
        <w:rPr>
          <w:sz w:val="28"/>
          <w:szCs w:val="28"/>
        </w:rPr>
        <w:t xml:space="preserve"> администрации</w:t>
      </w:r>
    </w:p>
    <w:p w14:paraId="23C6E6D0" w14:textId="7F979F07" w:rsidR="00EE5345" w:rsidRPr="009A59E3" w:rsidRDefault="00EE5345" w:rsidP="00EE5345">
      <w:pPr>
        <w:ind w:right="253"/>
        <w:rPr>
          <w:sz w:val="28"/>
          <w:szCs w:val="28"/>
        </w:rPr>
      </w:pPr>
      <w:proofErr w:type="spellStart"/>
      <w:r w:rsidRPr="009A59E3">
        <w:rPr>
          <w:sz w:val="28"/>
          <w:szCs w:val="28"/>
        </w:rPr>
        <w:t>Карталинского</w:t>
      </w:r>
      <w:proofErr w:type="spellEnd"/>
      <w:r w:rsidR="00A608F4">
        <w:rPr>
          <w:sz w:val="28"/>
          <w:szCs w:val="28"/>
        </w:rPr>
        <w:t xml:space="preserve">  </w:t>
      </w:r>
      <w:r w:rsidRPr="009A59E3">
        <w:rPr>
          <w:sz w:val="28"/>
          <w:szCs w:val="28"/>
        </w:rPr>
        <w:t xml:space="preserve"> муниципального </w:t>
      </w:r>
    </w:p>
    <w:p w14:paraId="20918CBC" w14:textId="1BA6FE5C" w:rsidR="00EE5345" w:rsidRDefault="00EE5345" w:rsidP="00A608F4">
      <w:pPr>
        <w:ind w:right="-2"/>
        <w:rPr>
          <w:sz w:val="28"/>
          <w:szCs w:val="28"/>
        </w:rPr>
      </w:pPr>
      <w:r w:rsidRPr="009A59E3">
        <w:rPr>
          <w:sz w:val="28"/>
          <w:szCs w:val="28"/>
        </w:rPr>
        <w:t>района от 2</w:t>
      </w:r>
      <w:r w:rsidR="00BB42FA">
        <w:rPr>
          <w:sz w:val="28"/>
          <w:szCs w:val="28"/>
        </w:rPr>
        <w:t>9</w:t>
      </w:r>
      <w:r w:rsidRPr="009A59E3">
        <w:rPr>
          <w:sz w:val="28"/>
          <w:szCs w:val="28"/>
        </w:rPr>
        <w:t>.12.202</w:t>
      </w:r>
      <w:r w:rsidR="00BB42FA">
        <w:rPr>
          <w:sz w:val="28"/>
          <w:szCs w:val="28"/>
        </w:rPr>
        <w:t>3</w:t>
      </w:r>
      <w:r w:rsidRPr="009A59E3">
        <w:rPr>
          <w:sz w:val="28"/>
          <w:szCs w:val="28"/>
        </w:rPr>
        <w:t xml:space="preserve"> года № 1</w:t>
      </w:r>
      <w:r w:rsidR="00BB42FA">
        <w:rPr>
          <w:sz w:val="28"/>
          <w:szCs w:val="28"/>
        </w:rPr>
        <w:t>441</w:t>
      </w:r>
      <w:r w:rsidR="00A608F4">
        <w:rPr>
          <w:sz w:val="28"/>
          <w:szCs w:val="28"/>
        </w:rPr>
        <w:t xml:space="preserve"> </w:t>
      </w:r>
    </w:p>
    <w:p w14:paraId="7078DC4C" w14:textId="77777777" w:rsidR="006F242A" w:rsidRPr="009A59E3" w:rsidRDefault="006F242A" w:rsidP="00A608F4">
      <w:pPr>
        <w:ind w:right="-2"/>
        <w:rPr>
          <w:sz w:val="28"/>
          <w:szCs w:val="28"/>
        </w:rPr>
      </w:pPr>
    </w:p>
    <w:p w14:paraId="0AD0D39A" w14:textId="77777777" w:rsidR="00EE5345" w:rsidRPr="009A59E3" w:rsidRDefault="00EE5345" w:rsidP="00EE5345">
      <w:pPr>
        <w:ind w:left="426" w:right="253"/>
        <w:rPr>
          <w:sz w:val="28"/>
          <w:szCs w:val="28"/>
        </w:rPr>
      </w:pPr>
    </w:p>
    <w:p w14:paraId="0852837B" w14:textId="77777777" w:rsidR="00EE5345" w:rsidRPr="009A59E3" w:rsidRDefault="00EE5345" w:rsidP="00A608F4">
      <w:pPr>
        <w:ind w:right="-1"/>
        <w:rPr>
          <w:sz w:val="28"/>
          <w:szCs w:val="28"/>
        </w:rPr>
      </w:pPr>
      <w:r w:rsidRPr="009A59E3">
        <w:rPr>
          <w:sz w:val="28"/>
          <w:szCs w:val="28"/>
        </w:rPr>
        <w:t xml:space="preserve">Администрация </w:t>
      </w:r>
      <w:proofErr w:type="spellStart"/>
      <w:r w:rsidRPr="009A59E3">
        <w:rPr>
          <w:sz w:val="28"/>
          <w:szCs w:val="28"/>
        </w:rPr>
        <w:t>Карталинского</w:t>
      </w:r>
      <w:proofErr w:type="spellEnd"/>
      <w:r w:rsidRPr="009A59E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</w:t>
      </w:r>
      <w:r w:rsidRPr="009A59E3">
        <w:rPr>
          <w:sz w:val="28"/>
          <w:szCs w:val="28"/>
        </w:rPr>
        <w:t>ОСТАНОВЛЯЕТ:</w:t>
      </w:r>
    </w:p>
    <w:p w14:paraId="608AB290" w14:textId="4C14FF10" w:rsidR="00BB42FA" w:rsidRDefault="00A608F4" w:rsidP="00A608F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5345" w:rsidRPr="009A59E3">
        <w:rPr>
          <w:sz w:val="28"/>
          <w:szCs w:val="28"/>
        </w:rPr>
        <w:t>Внести в муниципальную программу «</w:t>
      </w:r>
      <w:r w:rsidR="00EE5345" w:rsidRPr="00DD68AF">
        <w:rPr>
          <w:sz w:val="28"/>
          <w:szCs w:val="28"/>
        </w:rPr>
        <w:t xml:space="preserve">Комплексная безопасность образовательных учреждений </w:t>
      </w:r>
      <w:proofErr w:type="spellStart"/>
      <w:r w:rsidR="00EE5345" w:rsidRPr="00DD68AF">
        <w:rPr>
          <w:sz w:val="28"/>
          <w:szCs w:val="28"/>
        </w:rPr>
        <w:t>Карталинского</w:t>
      </w:r>
      <w:proofErr w:type="spellEnd"/>
      <w:r w:rsidR="00EE5345" w:rsidRPr="00DD68AF">
        <w:rPr>
          <w:sz w:val="28"/>
          <w:szCs w:val="28"/>
        </w:rPr>
        <w:t xml:space="preserve"> муниципального района на 20</w:t>
      </w:r>
      <w:r w:rsidR="00EE5345">
        <w:rPr>
          <w:sz w:val="28"/>
          <w:szCs w:val="28"/>
        </w:rPr>
        <w:t>2</w:t>
      </w:r>
      <w:r w:rsidR="00CC023D">
        <w:rPr>
          <w:sz w:val="28"/>
          <w:szCs w:val="28"/>
        </w:rPr>
        <w:t>4</w:t>
      </w:r>
      <w:r w:rsidR="00EE5345" w:rsidRPr="00DD68AF">
        <w:rPr>
          <w:sz w:val="28"/>
          <w:szCs w:val="28"/>
        </w:rPr>
        <w:t>-202</w:t>
      </w:r>
      <w:r w:rsidR="00CC023D">
        <w:rPr>
          <w:sz w:val="28"/>
          <w:szCs w:val="28"/>
        </w:rPr>
        <w:t>6</w:t>
      </w:r>
      <w:r w:rsidR="00EE5345" w:rsidRPr="00DD68AF">
        <w:rPr>
          <w:sz w:val="28"/>
          <w:szCs w:val="28"/>
        </w:rPr>
        <w:t xml:space="preserve"> годы</w:t>
      </w:r>
      <w:r w:rsidR="00EE5345" w:rsidRPr="009A59E3">
        <w:rPr>
          <w:sz w:val="28"/>
          <w:szCs w:val="28"/>
        </w:rPr>
        <w:t xml:space="preserve">», утвержденную постановлением администрации </w:t>
      </w:r>
      <w:proofErr w:type="spellStart"/>
      <w:r w:rsidR="00EE5345" w:rsidRPr="009A59E3">
        <w:rPr>
          <w:sz w:val="28"/>
          <w:szCs w:val="28"/>
        </w:rPr>
        <w:t>Карталинского</w:t>
      </w:r>
      <w:proofErr w:type="spellEnd"/>
      <w:r w:rsidR="00EE5345" w:rsidRPr="009A59E3">
        <w:rPr>
          <w:sz w:val="28"/>
          <w:szCs w:val="28"/>
        </w:rPr>
        <w:t xml:space="preserve"> муниципального района от 2</w:t>
      </w:r>
      <w:r w:rsidR="00BB42FA">
        <w:rPr>
          <w:sz w:val="28"/>
          <w:szCs w:val="28"/>
        </w:rPr>
        <w:t>9</w:t>
      </w:r>
      <w:r w:rsidR="00EE5345" w:rsidRPr="009A59E3">
        <w:rPr>
          <w:sz w:val="28"/>
          <w:szCs w:val="28"/>
        </w:rPr>
        <w:t>.12.202</w:t>
      </w:r>
      <w:r w:rsidR="00BB42FA">
        <w:rPr>
          <w:sz w:val="28"/>
          <w:szCs w:val="28"/>
        </w:rPr>
        <w:t>3</w:t>
      </w:r>
      <w:r w:rsidR="00EE5345" w:rsidRPr="009A59E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EE5345" w:rsidRPr="009A59E3">
        <w:rPr>
          <w:sz w:val="28"/>
          <w:szCs w:val="28"/>
        </w:rPr>
        <w:t>1</w:t>
      </w:r>
      <w:r w:rsidR="00BB42FA">
        <w:rPr>
          <w:sz w:val="28"/>
          <w:szCs w:val="28"/>
        </w:rPr>
        <w:t>441</w:t>
      </w:r>
      <w:r w:rsidR="00EE5345" w:rsidRPr="009A59E3">
        <w:rPr>
          <w:sz w:val="28"/>
          <w:szCs w:val="28"/>
        </w:rPr>
        <w:t xml:space="preserve"> «Об утверждении муниципальной программы</w:t>
      </w:r>
      <w:r w:rsidR="00EE5345" w:rsidRPr="00D6651A">
        <w:rPr>
          <w:sz w:val="28"/>
          <w:szCs w:val="28"/>
        </w:rPr>
        <w:t xml:space="preserve"> </w:t>
      </w:r>
      <w:r w:rsidR="00EE5345" w:rsidRPr="00DD68AF">
        <w:rPr>
          <w:sz w:val="28"/>
          <w:szCs w:val="28"/>
        </w:rPr>
        <w:t xml:space="preserve">«Комплексная безопасность образовательных учреждений </w:t>
      </w:r>
      <w:proofErr w:type="spellStart"/>
      <w:r w:rsidR="00EE5345" w:rsidRPr="00DD68AF">
        <w:rPr>
          <w:sz w:val="28"/>
          <w:szCs w:val="28"/>
        </w:rPr>
        <w:t>Карталинского</w:t>
      </w:r>
      <w:proofErr w:type="spellEnd"/>
      <w:r w:rsidR="00EE5345">
        <w:rPr>
          <w:sz w:val="28"/>
          <w:szCs w:val="28"/>
        </w:rPr>
        <w:t xml:space="preserve"> муниципального района на 202</w:t>
      </w:r>
      <w:r w:rsidR="00CC023D">
        <w:rPr>
          <w:sz w:val="28"/>
          <w:szCs w:val="28"/>
        </w:rPr>
        <w:t>4-2026</w:t>
      </w:r>
      <w:r w:rsidR="00EE5345" w:rsidRPr="00DD68AF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» </w:t>
      </w:r>
      <w:r w:rsidR="00BB42FA" w:rsidRPr="00DD68AF">
        <w:rPr>
          <w:sz w:val="28"/>
          <w:szCs w:val="28"/>
        </w:rPr>
        <w:t xml:space="preserve">с изменениями </w:t>
      </w:r>
      <w:r w:rsidR="00BB42FA">
        <w:rPr>
          <w:sz w:val="28"/>
          <w:szCs w:val="28"/>
        </w:rPr>
        <w:t>от 23.04.2024 года № 537, от 31.07.2024 года № 941, от 01.11.2024 года № 1333,от 28.12.2024 года 1624</w:t>
      </w:r>
      <w:r w:rsidR="00EE5345" w:rsidRPr="009A59E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EE5345" w:rsidRPr="009A59E3">
        <w:rPr>
          <w:sz w:val="28"/>
          <w:szCs w:val="28"/>
        </w:rPr>
        <w:t xml:space="preserve"> </w:t>
      </w:r>
      <w:r w:rsidR="00BB42FA" w:rsidRPr="009A59E3">
        <w:rPr>
          <w:sz w:val="28"/>
          <w:szCs w:val="28"/>
        </w:rPr>
        <w:t>(далее именуется</w:t>
      </w:r>
      <w:r>
        <w:rPr>
          <w:sz w:val="28"/>
          <w:szCs w:val="28"/>
        </w:rPr>
        <w:t xml:space="preserve"> - </w:t>
      </w:r>
      <w:r w:rsidR="00BB42FA" w:rsidRPr="009A59E3">
        <w:rPr>
          <w:sz w:val="28"/>
          <w:szCs w:val="28"/>
        </w:rPr>
        <w:t>Программа)</w:t>
      </w:r>
      <w:r w:rsidR="00BB42FA">
        <w:rPr>
          <w:sz w:val="28"/>
          <w:szCs w:val="28"/>
        </w:rPr>
        <w:t xml:space="preserve"> </w:t>
      </w:r>
      <w:r w:rsidR="00BB42FA" w:rsidRPr="009A59E3">
        <w:rPr>
          <w:sz w:val="28"/>
          <w:szCs w:val="28"/>
        </w:rPr>
        <w:t>следующие изменения</w:t>
      </w:r>
      <w:r w:rsidR="00E55BC9">
        <w:rPr>
          <w:sz w:val="28"/>
          <w:szCs w:val="28"/>
        </w:rPr>
        <w:t>:</w:t>
      </w:r>
    </w:p>
    <w:p w14:paraId="43F136F2" w14:textId="3C02321C" w:rsidR="00EE5345" w:rsidRPr="009A59E3" w:rsidRDefault="00BB42FA" w:rsidP="00A608F4">
      <w:pPr>
        <w:ind w:right="25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5345" w:rsidRPr="009A59E3">
        <w:rPr>
          <w:sz w:val="28"/>
          <w:szCs w:val="28"/>
        </w:rPr>
        <w:t>в паспорте указанной Программы строку «Объем и источники финансирования Программы» читать в новой редакции:</w:t>
      </w: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EE5345" w:rsidRPr="009A59E3" w14:paraId="52F6E703" w14:textId="77777777" w:rsidTr="006F242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5CCB1" w14:textId="77777777" w:rsidR="00EE5345" w:rsidRPr="009A59E3" w:rsidRDefault="00EE5345" w:rsidP="00A608F4">
            <w:pPr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«Объем и источники финансирования Программы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4F90" w14:textId="77777777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федерального, областного и местного бюджетов.</w:t>
            </w:r>
          </w:p>
          <w:p w14:paraId="0C6AEFB4" w14:textId="6779BE03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 xml:space="preserve">Общий объем финансирования Программы в 2024-2026 годы составит </w:t>
            </w:r>
            <w:r w:rsidR="00857B9E">
              <w:rPr>
                <w:sz w:val="28"/>
                <w:szCs w:val="28"/>
                <w:lang w:eastAsia="en-US"/>
              </w:rPr>
              <w:t>17096,76</w:t>
            </w:r>
            <w:r w:rsidRPr="009A59E3">
              <w:rPr>
                <w:sz w:val="28"/>
                <w:szCs w:val="28"/>
                <w:lang w:eastAsia="en-US"/>
              </w:rPr>
              <w:t xml:space="preserve"> тыс. рублей, в том числе федеральный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рублей, областной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рублей, местный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</w:t>
            </w:r>
            <w:r w:rsidRPr="009A59E3">
              <w:rPr>
                <w:sz w:val="28"/>
                <w:szCs w:val="28"/>
                <w:lang w:eastAsia="en-US"/>
              </w:rPr>
              <w:t xml:space="preserve"> </w:t>
            </w:r>
            <w:r w:rsidR="00857B9E">
              <w:rPr>
                <w:sz w:val="28"/>
                <w:szCs w:val="28"/>
                <w:lang w:eastAsia="en-US"/>
              </w:rPr>
              <w:t>17096,76</w:t>
            </w:r>
            <w:r w:rsidR="00857B9E" w:rsidRPr="009A59E3">
              <w:rPr>
                <w:sz w:val="28"/>
                <w:szCs w:val="28"/>
                <w:lang w:eastAsia="en-US"/>
              </w:rPr>
              <w:t xml:space="preserve"> </w:t>
            </w:r>
            <w:r w:rsidRPr="009A59E3">
              <w:rPr>
                <w:sz w:val="28"/>
                <w:szCs w:val="28"/>
                <w:lang w:eastAsia="en-US"/>
              </w:rPr>
              <w:t>тыс. рублей.</w:t>
            </w:r>
          </w:p>
          <w:p w14:paraId="7D7A7C31" w14:textId="77777777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В том числе по годам:</w:t>
            </w:r>
          </w:p>
          <w:p w14:paraId="620905EE" w14:textId="77777777" w:rsidR="00A608F4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2024 год:</w:t>
            </w:r>
          </w:p>
          <w:p w14:paraId="6EB91EC4" w14:textId="3CF01957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Федеральный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4EDE3AB1" w14:textId="02CBB4BE" w:rsidR="00EE5345" w:rsidRPr="009A59E3" w:rsidRDefault="00EE5345" w:rsidP="00A608F4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Областной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3E7E6AF2" w14:textId="13B7C759" w:rsidR="00CC023D" w:rsidRDefault="00EE5345" w:rsidP="00A608F4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Местный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>5746,20</w:t>
            </w:r>
            <w:r w:rsidRPr="009A59E3">
              <w:rPr>
                <w:sz w:val="28"/>
                <w:szCs w:val="28"/>
                <w:lang w:eastAsia="en-US"/>
              </w:rPr>
              <w:t xml:space="preserve"> </w:t>
            </w:r>
          </w:p>
          <w:p w14:paraId="12D9AD2B" w14:textId="77777777" w:rsidR="00EE5345" w:rsidRPr="009A59E3" w:rsidRDefault="00EE5345" w:rsidP="00BB42FA">
            <w:pPr>
              <w:tabs>
                <w:tab w:val="left" w:pos="0"/>
              </w:tabs>
              <w:ind w:left="141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тыс. рублей;</w:t>
            </w:r>
          </w:p>
          <w:p w14:paraId="43D509A3" w14:textId="77777777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2025 год:</w:t>
            </w:r>
          </w:p>
          <w:p w14:paraId="5EDF82D6" w14:textId="41D6D5E1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 xml:space="preserve">  Федеральный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3FAB36AA" w14:textId="50EC0DDB" w:rsidR="00EE5345" w:rsidRPr="009A59E3" w:rsidRDefault="00EE5345" w:rsidP="00BB42FA">
            <w:pPr>
              <w:tabs>
                <w:tab w:val="left" w:pos="0"/>
              </w:tabs>
              <w:ind w:left="141"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Областной бюдже</w:t>
            </w:r>
            <w:r w:rsidR="00A608F4">
              <w:rPr>
                <w:sz w:val="28"/>
                <w:szCs w:val="28"/>
                <w:lang w:eastAsia="en-US"/>
              </w:rPr>
              <w:t xml:space="preserve">т - </w:t>
            </w:r>
            <w:r w:rsidRPr="009A59E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265CF951" w14:textId="581E49D4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 xml:space="preserve"> Местный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="00857B9E">
              <w:rPr>
                <w:sz w:val="28"/>
                <w:szCs w:val="28"/>
                <w:lang w:eastAsia="en-US"/>
              </w:rPr>
              <w:t>5730,36</w:t>
            </w:r>
            <w:r w:rsidRPr="009A59E3">
              <w:rPr>
                <w:sz w:val="28"/>
                <w:szCs w:val="28"/>
                <w:lang w:eastAsia="en-US"/>
              </w:rPr>
              <w:t xml:space="preserve"> тыс. рублей;</w:t>
            </w:r>
          </w:p>
          <w:p w14:paraId="57D55EEF" w14:textId="77777777" w:rsidR="00EE5345" w:rsidRPr="009A59E3" w:rsidRDefault="00EE5345" w:rsidP="00BB42FA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lastRenderedPageBreak/>
              <w:t>2026 год:</w:t>
            </w:r>
          </w:p>
          <w:p w14:paraId="2FA7CDBE" w14:textId="3C28A020" w:rsidR="00EE5345" w:rsidRPr="009A59E3" w:rsidRDefault="00EE5345" w:rsidP="00BB42FA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 xml:space="preserve">  Федеральный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</w:t>
            </w:r>
          </w:p>
          <w:p w14:paraId="538CC079" w14:textId="0276AF32" w:rsidR="00EE5345" w:rsidRPr="009A59E3" w:rsidRDefault="00EE5345" w:rsidP="00BB42FA">
            <w:pPr>
              <w:tabs>
                <w:tab w:val="left" w:pos="0"/>
              </w:tabs>
              <w:ind w:left="141"/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>Областной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 w:rsidRPr="009A59E3">
              <w:rPr>
                <w:sz w:val="28"/>
                <w:szCs w:val="28"/>
                <w:lang w:eastAsia="en-US"/>
              </w:rPr>
              <w:t>0,00 тыс. рублей;</w:t>
            </w:r>
          </w:p>
          <w:p w14:paraId="59C0C29D" w14:textId="3718EB7A" w:rsidR="00EE5345" w:rsidRPr="009A59E3" w:rsidRDefault="00EE5345" w:rsidP="00BB42F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9A59E3">
              <w:rPr>
                <w:sz w:val="28"/>
                <w:szCs w:val="28"/>
                <w:lang w:eastAsia="en-US"/>
              </w:rPr>
              <w:t xml:space="preserve">  Местный бюджет</w:t>
            </w:r>
            <w:r w:rsidR="00A608F4">
              <w:rPr>
                <w:sz w:val="28"/>
                <w:szCs w:val="28"/>
                <w:lang w:eastAsia="en-US"/>
              </w:rPr>
              <w:t xml:space="preserve"> - </w:t>
            </w:r>
            <w:r>
              <w:rPr>
                <w:sz w:val="28"/>
                <w:szCs w:val="28"/>
                <w:lang w:eastAsia="en-US"/>
              </w:rPr>
              <w:t>5620,20</w:t>
            </w:r>
            <w:r w:rsidRPr="009A59E3">
              <w:rPr>
                <w:sz w:val="28"/>
                <w:szCs w:val="28"/>
                <w:lang w:eastAsia="en-US"/>
              </w:rPr>
              <w:t xml:space="preserve"> тыс. рублей;</w:t>
            </w:r>
            <w:r w:rsidR="006F242A">
              <w:rPr>
                <w:sz w:val="28"/>
                <w:szCs w:val="28"/>
                <w:lang w:eastAsia="en-US"/>
              </w:rPr>
              <w:t>»</w:t>
            </w:r>
          </w:p>
        </w:tc>
      </w:tr>
    </w:tbl>
    <w:p w14:paraId="2EECC90A" w14:textId="520E83EE" w:rsidR="00EE5345" w:rsidRPr="009A59E3" w:rsidRDefault="00EE5345" w:rsidP="00A608F4">
      <w:pPr>
        <w:ind w:right="253" w:firstLine="709"/>
        <w:jc w:val="both"/>
      </w:pPr>
      <w:r w:rsidRPr="009A59E3">
        <w:rPr>
          <w:sz w:val="28"/>
          <w:szCs w:val="28"/>
        </w:rPr>
        <w:lastRenderedPageBreak/>
        <w:t>2)</w:t>
      </w:r>
      <w:r w:rsidRPr="009A59E3">
        <w:t xml:space="preserve"> </w:t>
      </w:r>
      <w:r w:rsidR="009B6A73">
        <w:rPr>
          <w:sz w:val="28"/>
        </w:rPr>
        <w:t>пункт 23</w:t>
      </w:r>
      <w:r w:rsidRPr="009A59E3">
        <w:rPr>
          <w:sz w:val="28"/>
        </w:rPr>
        <w:t xml:space="preserve"> главы </w:t>
      </w:r>
      <w:r w:rsidRPr="009A59E3">
        <w:rPr>
          <w:bCs/>
          <w:sz w:val="28"/>
          <w:szCs w:val="28"/>
        </w:rPr>
        <w:t>V читать в новой редакции</w:t>
      </w:r>
      <w:r w:rsidR="006F242A">
        <w:rPr>
          <w:bCs/>
          <w:sz w:val="28"/>
          <w:szCs w:val="28"/>
        </w:rPr>
        <w:t>:</w:t>
      </w:r>
    </w:p>
    <w:p w14:paraId="4CE942D3" w14:textId="192D98FF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t>«</w:t>
      </w:r>
      <w:r w:rsidR="009B6A73">
        <w:rPr>
          <w:sz w:val="28"/>
          <w:szCs w:val="28"/>
        </w:rPr>
        <w:t>23</w:t>
      </w:r>
      <w:r w:rsidR="00BB42FA">
        <w:rPr>
          <w:sz w:val="28"/>
          <w:szCs w:val="28"/>
        </w:rPr>
        <w:t xml:space="preserve">. </w:t>
      </w:r>
      <w:r w:rsidRPr="009A59E3">
        <w:rPr>
          <w:sz w:val="28"/>
          <w:szCs w:val="28"/>
        </w:rPr>
        <w:t>Общий объем финансирования</w:t>
      </w:r>
      <w:r w:rsidR="009B6A73">
        <w:rPr>
          <w:sz w:val="28"/>
          <w:szCs w:val="28"/>
        </w:rPr>
        <w:t xml:space="preserve"> программы</w:t>
      </w:r>
      <w:r w:rsidRPr="009A59E3">
        <w:rPr>
          <w:sz w:val="28"/>
          <w:szCs w:val="28"/>
        </w:rPr>
        <w:t xml:space="preserve"> на 202</w:t>
      </w:r>
      <w:r w:rsidR="00CC023D">
        <w:rPr>
          <w:sz w:val="28"/>
          <w:szCs w:val="28"/>
        </w:rPr>
        <w:t>4-2026</w:t>
      </w:r>
      <w:r w:rsidR="009B6A73">
        <w:rPr>
          <w:sz w:val="28"/>
          <w:szCs w:val="28"/>
        </w:rPr>
        <w:t xml:space="preserve"> годы</w:t>
      </w:r>
      <w:r w:rsidRPr="009A59E3">
        <w:rPr>
          <w:sz w:val="28"/>
          <w:szCs w:val="28"/>
        </w:rPr>
        <w:t xml:space="preserve">. составит </w:t>
      </w:r>
      <w:r>
        <w:rPr>
          <w:sz w:val="28"/>
          <w:szCs w:val="28"/>
        </w:rPr>
        <w:t>1</w:t>
      </w:r>
      <w:r w:rsidR="009B6A73">
        <w:rPr>
          <w:sz w:val="28"/>
          <w:szCs w:val="28"/>
        </w:rPr>
        <w:t>7096,7</w:t>
      </w:r>
      <w:r w:rsidR="00CC023D">
        <w:rPr>
          <w:sz w:val="28"/>
          <w:szCs w:val="28"/>
        </w:rPr>
        <w:t>6</w:t>
      </w:r>
      <w:r w:rsidRPr="009A59E3">
        <w:rPr>
          <w:sz w:val="28"/>
          <w:szCs w:val="28"/>
        </w:rPr>
        <w:t xml:space="preserve"> тыс. рублей, в том числе федеральный бюджет</w:t>
      </w:r>
      <w:r w:rsidR="00A608F4">
        <w:rPr>
          <w:sz w:val="28"/>
          <w:szCs w:val="28"/>
        </w:rPr>
        <w:t xml:space="preserve"> -          </w:t>
      </w:r>
      <w:r w:rsidRPr="009A59E3">
        <w:rPr>
          <w:sz w:val="28"/>
          <w:szCs w:val="28"/>
        </w:rPr>
        <w:t>0,00 тыс. рублей, областной бюджет</w:t>
      </w:r>
      <w:r w:rsidR="00A608F4">
        <w:rPr>
          <w:sz w:val="28"/>
          <w:szCs w:val="28"/>
        </w:rPr>
        <w:t xml:space="preserve"> - 0</w:t>
      </w:r>
      <w:r w:rsidRPr="009A59E3">
        <w:rPr>
          <w:sz w:val="28"/>
          <w:szCs w:val="28"/>
        </w:rPr>
        <w:t>,00 тыс. рублей, местный бюджет</w:t>
      </w:r>
      <w:r w:rsidR="00A608F4">
        <w:rPr>
          <w:sz w:val="28"/>
          <w:szCs w:val="28"/>
        </w:rPr>
        <w:t xml:space="preserve"> -</w:t>
      </w:r>
      <w:r w:rsidR="00CC023D">
        <w:rPr>
          <w:sz w:val="28"/>
          <w:szCs w:val="28"/>
        </w:rPr>
        <w:t>17096</w:t>
      </w:r>
      <w:r w:rsidRPr="009A59E3">
        <w:rPr>
          <w:sz w:val="28"/>
          <w:szCs w:val="28"/>
        </w:rPr>
        <w:t>,</w:t>
      </w:r>
      <w:r w:rsidR="009B6A73">
        <w:rPr>
          <w:sz w:val="28"/>
          <w:szCs w:val="28"/>
        </w:rPr>
        <w:t>7</w:t>
      </w:r>
      <w:r w:rsidR="00CC023D">
        <w:rPr>
          <w:sz w:val="28"/>
          <w:szCs w:val="28"/>
        </w:rPr>
        <w:t>6</w:t>
      </w:r>
      <w:r w:rsidRPr="009A59E3">
        <w:rPr>
          <w:sz w:val="28"/>
          <w:szCs w:val="28"/>
        </w:rPr>
        <w:t xml:space="preserve"> тыс. рублей.</w:t>
      </w:r>
    </w:p>
    <w:p w14:paraId="2BB5695A" w14:textId="77777777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В том числе по годам:</w:t>
      </w:r>
    </w:p>
    <w:p w14:paraId="69976D39" w14:textId="77777777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202</w:t>
      </w:r>
      <w:r w:rsidR="00CC023D">
        <w:rPr>
          <w:sz w:val="28"/>
          <w:szCs w:val="28"/>
        </w:rPr>
        <w:t>4</w:t>
      </w:r>
      <w:r w:rsidRPr="009A59E3">
        <w:rPr>
          <w:sz w:val="28"/>
          <w:szCs w:val="28"/>
        </w:rPr>
        <w:t xml:space="preserve"> год:</w:t>
      </w:r>
    </w:p>
    <w:p w14:paraId="71460124" w14:textId="76FDB53F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Федеральный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25A6AF53" w14:textId="3693DD3A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Областной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06A0D6B4" w14:textId="74C62025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Местный бюджет</w:t>
      </w:r>
      <w:r w:rsidR="00A608F4">
        <w:rPr>
          <w:sz w:val="28"/>
          <w:szCs w:val="28"/>
        </w:rPr>
        <w:t xml:space="preserve"> - </w:t>
      </w:r>
      <w:r w:rsidR="00CC023D">
        <w:rPr>
          <w:sz w:val="28"/>
          <w:szCs w:val="28"/>
          <w:lang w:eastAsia="en-US"/>
        </w:rPr>
        <w:t>5746,20</w:t>
      </w:r>
      <w:r w:rsidR="00CC023D" w:rsidRPr="009A59E3">
        <w:rPr>
          <w:sz w:val="28"/>
          <w:szCs w:val="28"/>
          <w:lang w:eastAsia="en-US"/>
        </w:rPr>
        <w:t xml:space="preserve"> </w:t>
      </w:r>
      <w:r w:rsidRPr="009A59E3">
        <w:rPr>
          <w:sz w:val="28"/>
          <w:szCs w:val="28"/>
        </w:rPr>
        <w:t>тыс. рублей.</w:t>
      </w:r>
    </w:p>
    <w:p w14:paraId="635958CF" w14:textId="77777777" w:rsidR="00EE5345" w:rsidRPr="009A59E3" w:rsidRDefault="00CC023D" w:rsidP="00A608F4">
      <w:pPr>
        <w:ind w:right="253"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="00EE5345" w:rsidRPr="009A59E3">
        <w:rPr>
          <w:sz w:val="28"/>
          <w:szCs w:val="28"/>
        </w:rPr>
        <w:t xml:space="preserve"> год:</w:t>
      </w:r>
    </w:p>
    <w:p w14:paraId="75B0D77C" w14:textId="6BEE249E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Федеральный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1C47AB88" w14:textId="757AA9F2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Областной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048C4113" w14:textId="7B99B360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Местный бюджет</w:t>
      </w:r>
      <w:r w:rsidR="00A608F4">
        <w:rPr>
          <w:sz w:val="28"/>
          <w:szCs w:val="28"/>
        </w:rPr>
        <w:t xml:space="preserve"> - </w:t>
      </w:r>
      <w:r w:rsidR="00CC023D">
        <w:rPr>
          <w:sz w:val="28"/>
          <w:szCs w:val="28"/>
          <w:lang w:eastAsia="en-US"/>
        </w:rPr>
        <w:t>5730,36</w:t>
      </w:r>
      <w:r w:rsidR="00CC023D" w:rsidRPr="009A59E3">
        <w:rPr>
          <w:sz w:val="28"/>
          <w:szCs w:val="28"/>
          <w:lang w:eastAsia="en-US"/>
        </w:rPr>
        <w:t xml:space="preserve"> </w:t>
      </w:r>
      <w:r w:rsidRPr="009A59E3">
        <w:rPr>
          <w:sz w:val="28"/>
          <w:szCs w:val="28"/>
        </w:rPr>
        <w:t>тыс. рублей;</w:t>
      </w:r>
    </w:p>
    <w:p w14:paraId="13A92004" w14:textId="77777777" w:rsidR="00EE5345" w:rsidRPr="009A59E3" w:rsidRDefault="00CC023D" w:rsidP="00A608F4">
      <w:pPr>
        <w:ind w:right="253" w:firstLine="709"/>
        <w:jc w:val="both"/>
        <w:rPr>
          <w:sz w:val="28"/>
          <w:szCs w:val="28"/>
        </w:rPr>
      </w:pPr>
      <w:r>
        <w:rPr>
          <w:sz w:val="28"/>
          <w:szCs w:val="28"/>
        </w:rPr>
        <w:t>2026</w:t>
      </w:r>
      <w:r w:rsidR="00EE5345" w:rsidRPr="009A59E3">
        <w:rPr>
          <w:sz w:val="28"/>
          <w:szCs w:val="28"/>
        </w:rPr>
        <w:t xml:space="preserve"> год:</w:t>
      </w:r>
    </w:p>
    <w:p w14:paraId="5A3DF013" w14:textId="38DF02F8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Федеральный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152FF2B4" w14:textId="03F70948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Областной бюджет</w:t>
      </w:r>
      <w:r w:rsidR="00A608F4">
        <w:rPr>
          <w:sz w:val="28"/>
          <w:szCs w:val="28"/>
        </w:rPr>
        <w:t xml:space="preserve"> - </w:t>
      </w:r>
      <w:r w:rsidRPr="009A59E3">
        <w:rPr>
          <w:sz w:val="28"/>
          <w:szCs w:val="28"/>
        </w:rPr>
        <w:t>0,00 тыс. рублей;</w:t>
      </w:r>
    </w:p>
    <w:p w14:paraId="6B7EA926" w14:textId="6D54356B" w:rsidR="00EE5345" w:rsidRPr="009A59E3" w:rsidRDefault="00EE5345" w:rsidP="00A608F4">
      <w:pPr>
        <w:ind w:right="253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>Местный бюджет</w:t>
      </w:r>
      <w:r w:rsidR="00A608F4">
        <w:rPr>
          <w:sz w:val="28"/>
          <w:szCs w:val="28"/>
        </w:rPr>
        <w:t xml:space="preserve"> - </w:t>
      </w:r>
      <w:r>
        <w:rPr>
          <w:sz w:val="28"/>
          <w:szCs w:val="28"/>
        </w:rPr>
        <w:t>5620,20</w:t>
      </w:r>
      <w:r w:rsidRPr="009A59E3">
        <w:rPr>
          <w:sz w:val="28"/>
          <w:szCs w:val="28"/>
        </w:rPr>
        <w:t xml:space="preserve"> тыс. рублей</w:t>
      </w:r>
      <w:r w:rsidR="006F242A">
        <w:rPr>
          <w:sz w:val="28"/>
          <w:szCs w:val="28"/>
        </w:rPr>
        <w:t>.</w:t>
      </w:r>
      <w:r w:rsidRPr="009A59E3">
        <w:rPr>
          <w:sz w:val="28"/>
          <w:szCs w:val="28"/>
        </w:rPr>
        <w:t>»</w:t>
      </w:r>
      <w:r w:rsidR="006F242A">
        <w:rPr>
          <w:sz w:val="28"/>
          <w:szCs w:val="28"/>
        </w:rPr>
        <w:t>;</w:t>
      </w:r>
    </w:p>
    <w:p w14:paraId="752BF4C3" w14:textId="099CAFB8" w:rsidR="00EE5345" w:rsidRPr="009A59E3" w:rsidRDefault="00EE5345" w:rsidP="006F242A">
      <w:pPr>
        <w:ind w:right="-2"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3) </w:t>
      </w:r>
      <w:r w:rsidR="00A608F4">
        <w:rPr>
          <w:sz w:val="28"/>
          <w:szCs w:val="28"/>
        </w:rPr>
        <w:t>п</w:t>
      </w:r>
      <w:r w:rsidRPr="009A59E3">
        <w:rPr>
          <w:sz w:val="28"/>
          <w:szCs w:val="28"/>
        </w:rPr>
        <w:t>риложение 2 к указанной Программе изложить в новой редакции (прилагается).</w:t>
      </w:r>
    </w:p>
    <w:p w14:paraId="3259D4A7" w14:textId="0FD3AFDF" w:rsidR="00EE5345" w:rsidRPr="009A59E3" w:rsidRDefault="00EE5345" w:rsidP="00A608F4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2. Разместить настоящее постановление на официальном сайте администрации </w:t>
      </w:r>
      <w:proofErr w:type="spellStart"/>
      <w:r w:rsidRPr="009A59E3">
        <w:rPr>
          <w:sz w:val="28"/>
          <w:szCs w:val="28"/>
        </w:rPr>
        <w:t>Карталинского</w:t>
      </w:r>
      <w:proofErr w:type="spellEnd"/>
      <w:r w:rsidRPr="009A59E3">
        <w:rPr>
          <w:sz w:val="28"/>
          <w:szCs w:val="28"/>
        </w:rPr>
        <w:t xml:space="preserve"> муниципального района.</w:t>
      </w:r>
    </w:p>
    <w:p w14:paraId="3B3FCF3A" w14:textId="11EEAC4B" w:rsidR="00EE5345" w:rsidRPr="009A59E3" w:rsidRDefault="00EE5345" w:rsidP="00A608F4">
      <w:pPr>
        <w:ind w:firstLine="709"/>
        <w:jc w:val="both"/>
        <w:rPr>
          <w:sz w:val="28"/>
          <w:szCs w:val="28"/>
        </w:rPr>
      </w:pPr>
      <w:r w:rsidRPr="009A59E3">
        <w:rPr>
          <w:sz w:val="28"/>
          <w:szCs w:val="28"/>
        </w:rPr>
        <w:t xml:space="preserve">3. Контроль за исполнением настоящего постановления </w:t>
      </w:r>
      <w:r w:rsidR="00A608F4">
        <w:rPr>
          <w:sz w:val="28"/>
          <w:szCs w:val="28"/>
        </w:rPr>
        <w:t>оставляю за собой.</w:t>
      </w:r>
    </w:p>
    <w:p w14:paraId="19FDC5A1" w14:textId="77777777" w:rsidR="00EE5345" w:rsidRDefault="00EE5345" w:rsidP="00A608F4">
      <w:pPr>
        <w:ind w:firstLine="709"/>
        <w:jc w:val="both"/>
        <w:rPr>
          <w:sz w:val="28"/>
          <w:szCs w:val="28"/>
        </w:rPr>
      </w:pPr>
    </w:p>
    <w:p w14:paraId="379377FF" w14:textId="77777777" w:rsidR="00EE5345" w:rsidRPr="00E024E6" w:rsidRDefault="00EE5345" w:rsidP="00EE5345">
      <w:pPr>
        <w:ind w:firstLine="708"/>
        <w:jc w:val="both"/>
        <w:rPr>
          <w:sz w:val="28"/>
          <w:szCs w:val="28"/>
        </w:rPr>
      </w:pPr>
    </w:p>
    <w:p w14:paraId="2F6F488E" w14:textId="77777777" w:rsidR="00EE5345" w:rsidRPr="00F93D91" w:rsidRDefault="00EE5345" w:rsidP="00EE5345">
      <w:pPr>
        <w:jc w:val="both"/>
        <w:rPr>
          <w:sz w:val="28"/>
          <w:szCs w:val="28"/>
        </w:rPr>
      </w:pPr>
      <w:r w:rsidRPr="00F93D91">
        <w:rPr>
          <w:sz w:val="28"/>
          <w:szCs w:val="28"/>
        </w:rPr>
        <w:t xml:space="preserve">Глава </w:t>
      </w:r>
      <w:proofErr w:type="spellStart"/>
      <w:r w:rsidRPr="00F93D91">
        <w:rPr>
          <w:sz w:val="28"/>
          <w:szCs w:val="28"/>
        </w:rPr>
        <w:t>Карталинского</w:t>
      </w:r>
      <w:proofErr w:type="spellEnd"/>
      <w:r w:rsidRPr="00F93D91">
        <w:rPr>
          <w:sz w:val="28"/>
          <w:szCs w:val="28"/>
        </w:rPr>
        <w:t xml:space="preserve"> </w:t>
      </w:r>
    </w:p>
    <w:p w14:paraId="5B3F3E09" w14:textId="5ADF84BF" w:rsidR="00EE5345" w:rsidRDefault="00EE5345" w:rsidP="00EE5345">
      <w:pPr>
        <w:rPr>
          <w:sz w:val="28"/>
          <w:szCs w:val="28"/>
        </w:rPr>
      </w:pPr>
      <w:r w:rsidRPr="00F93D91">
        <w:rPr>
          <w:sz w:val="28"/>
          <w:szCs w:val="28"/>
        </w:rPr>
        <w:t xml:space="preserve">муниципального района                                                </w:t>
      </w:r>
      <w:r w:rsidRPr="00F93D91">
        <w:rPr>
          <w:sz w:val="28"/>
          <w:szCs w:val="28"/>
        </w:rPr>
        <w:tab/>
      </w:r>
      <w:r w:rsidRPr="00F93D91">
        <w:rPr>
          <w:sz w:val="28"/>
          <w:szCs w:val="28"/>
        </w:rPr>
        <w:tab/>
      </w:r>
      <w:r w:rsidRPr="00F93D91">
        <w:rPr>
          <w:sz w:val="28"/>
          <w:szCs w:val="28"/>
        </w:rPr>
        <w:tab/>
        <w:t>А.Г.</w:t>
      </w:r>
      <w:r>
        <w:rPr>
          <w:sz w:val="28"/>
          <w:szCs w:val="28"/>
        </w:rPr>
        <w:t xml:space="preserve"> </w:t>
      </w:r>
      <w:r w:rsidRPr="00F93D91">
        <w:rPr>
          <w:sz w:val="28"/>
          <w:szCs w:val="28"/>
        </w:rPr>
        <w:t>Вдовин</w:t>
      </w:r>
    </w:p>
    <w:p w14:paraId="4BF4849A" w14:textId="7E8FF364" w:rsidR="006F242A" w:rsidRDefault="006F242A" w:rsidP="00EE5345">
      <w:pPr>
        <w:rPr>
          <w:sz w:val="28"/>
          <w:szCs w:val="28"/>
        </w:rPr>
      </w:pPr>
    </w:p>
    <w:p w14:paraId="73792F4C" w14:textId="0B186D13" w:rsidR="006F242A" w:rsidRDefault="006F242A" w:rsidP="00EE5345">
      <w:pPr>
        <w:rPr>
          <w:sz w:val="28"/>
          <w:szCs w:val="28"/>
        </w:rPr>
      </w:pPr>
    </w:p>
    <w:p w14:paraId="431D2C1F" w14:textId="51328045" w:rsidR="006F242A" w:rsidRDefault="006F242A" w:rsidP="00EE5345">
      <w:pPr>
        <w:rPr>
          <w:sz w:val="28"/>
          <w:szCs w:val="28"/>
        </w:rPr>
      </w:pPr>
    </w:p>
    <w:p w14:paraId="196FBD32" w14:textId="6EB9F0BE" w:rsidR="006F242A" w:rsidRDefault="006F242A" w:rsidP="00EE5345">
      <w:pPr>
        <w:rPr>
          <w:sz w:val="28"/>
          <w:szCs w:val="28"/>
        </w:rPr>
      </w:pPr>
    </w:p>
    <w:p w14:paraId="6E559119" w14:textId="63AC5175" w:rsidR="006F242A" w:rsidRDefault="006F242A" w:rsidP="00EE5345">
      <w:pPr>
        <w:rPr>
          <w:sz w:val="28"/>
          <w:szCs w:val="28"/>
        </w:rPr>
      </w:pPr>
    </w:p>
    <w:p w14:paraId="64BDEC90" w14:textId="65294234" w:rsidR="006F242A" w:rsidRDefault="006F242A" w:rsidP="00EE5345">
      <w:pPr>
        <w:rPr>
          <w:sz w:val="28"/>
          <w:szCs w:val="28"/>
        </w:rPr>
      </w:pPr>
    </w:p>
    <w:p w14:paraId="7ADDA253" w14:textId="23A93766" w:rsidR="006F242A" w:rsidRDefault="006F242A" w:rsidP="00EE5345">
      <w:pPr>
        <w:rPr>
          <w:sz w:val="28"/>
          <w:szCs w:val="28"/>
        </w:rPr>
      </w:pPr>
    </w:p>
    <w:p w14:paraId="0CF0F6A3" w14:textId="13328EA7" w:rsidR="006F242A" w:rsidRDefault="006F242A" w:rsidP="00EE5345">
      <w:pPr>
        <w:rPr>
          <w:sz w:val="28"/>
          <w:szCs w:val="28"/>
        </w:rPr>
      </w:pPr>
    </w:p>
    <w:p w14:paraId="73C459AB" w14:textId="77777777" w:rsidR="00CC023D" w:rsidRDefault="00CC023D" w:rsidP="00CC023D">
      <w:pPr>
        <w:jc w:val="both"/>
        <w:rPr>
          <w:sz w:val="20"/>
          <w:szCs w:val="20"/>
        </w:rPr>
        <w:sectPr w:rsidR="00CC023D" w:rsidSect="006F242A">
          <w:headerReference w:type="default" r:id="rId7"/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34B3C9A7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14:paraId="704BED5F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14:paraId="2BDE5052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«Комплексная безопасность</w:t>
      </w:r>
    </w:p>
    <w:p w14:paraId="0ABC288B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образовательных учреждений </w:t>
      </w:r>
      <w:proofErr w:type="spellStart"/>
      <w:r>
        <w:rPr>
          <w:sz w:val="28"/>
          <w:szCs w:val="28"/>
        </w:rPr>
        <w:t>Карталинского</w:t>
      </w:r>
      <w:proofErr w:type="spellEnd"/>
    </w:p>
    <w:p w14:paraId="6F6C0C4C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на 2024-2026 годы»</w:t>
      </w:r>
    </w:p>
    <w:p w14:paraId="1F20BB78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</w:t>
      </w:r>
    </w:p>
    <w:p w14:paraId="45C4A7CF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14:paraId="24669967" w14:textId="77777777" w:rsidR="000B3D28" w:rsidRDefault="000B3D28" w:rsidP="000B3D28">
      <w:pPr>
        <w:ind w:firstLine="9072"/>
        <w:jc w:val="center"/>
        <w:rPr>
          <w:sz w:val="28"/>
          <w:szCs w:val="28"/>
        </w:rPr>
      </w:pPr>
      <w:r>
        <w:rPr>
          <w:sz w:val="28"/>
          <w:szCs w:val="28"/>
        </w:rPr>
        <w:t>от 10.11.2025 года № 939)</w:t>
      </w:r>
    </w:p>
    <w:p w14:paraId="0F17B8CC" w14:textId="77777777" w:rsidR="000B3D28" w:rsidRDefault="000B3D28" w:rsidP="000B3D28">
      <w:pPr>
        <w:jc w:val="right"/>
        <w:rPr>
          <w:sz w:val="28"/>
          <w:szCs w:val="28"/>
        </w:rPr>
      </w:pPr>
    </w:p>
    <w:p w14:paraId="1C191C50" w14:textId="77777777" w:rsidR="000B3D28" w:rsidRDefault="000B3D28" w:rsidP="000B3D28">
      <w:pPr>
        <w:jc w:val="right"/>
        <w:rPr>
          <w:sz w:val="28"/>
          <w:szCs w:val="28"/>
        </w:rPr>
      </w:pPr>
    </w:p>
    <w:p w14:paraId="0A5FF75E" w14:textId="77777777" w:rsidR="000B3D28" w:rsidRDefault="000B3D28" w:rsidP="000B3D28">
      <w:pPr>
        <w:jc w:val="center"/>
        <w:rPr>
          <w:sz w:val="28"/>
          <w:szCs w:val="28"/>
        </w:rPr>
      </w:pPr>
    </w:p>
    <w:p w14:paraId="1EA17D82" w14:textId="77777777" w:rsidR="000B3D28" w:rsidRDefault="000B3D28" w:rsidP="000B3D2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муниципальной программы</w:t>
      </w:r>
    </w:p>
    <w:p w14:paraId="3458AC15" w14:textId="77777777" w:rsidR="000B3D28" w:rsidRDefault="000B3D28" w:rsidP="000B3D28">
      <w:pPr>
        <w:jc w:val="center"/>
        <w:rPr>
          <w:sz w:val="28"/>
          <w:szCs w:val="28"/>
        </w:rPr>
      </w:pPr>
      <w:r>
        <w:rPr>
          <w:sz w:val="28"/>
          <w:szCs w:val="28"/>
        </w:rPr>
        <w:t>«Комплексная безопасность образовательных учреждений</w:t>
      </w:r>
    </w:p>
    <w:p w14:paraId="48CE82E3" w14:textId="77777777" w:rsidR="000B3D28" w:rsidRDefault="000B3D28" w:rsidP="000B3D2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на 2024-2026 годы»</w:t>
      </w:r>
    </w:p>
    <w:p w14:paraId="35800F77" w14:textId="77777777" w:rsidR="000B3D28" w:rsidRDefault="000B3D28" w:rsidP="000B3D28">
      <w:pPr>
        <w:jc w:val="center"/>
        <w:rPr>
          <w:sz w:val="28"/>
          <w:szCs w:val="28"/>
        </w:rPr>
      </w:pPr>
    </w:p>
    <w:p w14:paraId="0CDE0946" w14:textId="77777777" w:rsidR="000B3D28" w:rsidRDefault="000B3D28" w:rsidP="000B3D2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814"/>
        <w:gridCol w:w="3118"/>
        <w:gridCol w:w="851"/>
        <w:gridCol w:w="992"/>
        <w:gridCol w:w="851"/>
        <w:gridCol w:w="992"/>
        <w:gridCol w:w="992"/>
        <w:gridCol w:w="1134"/>
        <w:gridCol w:w="1276"/>
        <w:gridCol w:w="850"/>
        <w:gridCol w:w="1411"/>
      </w:tblGrid>
      <w:tr w:rsidR="000B3D28" w14:paraId="5267F156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690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D3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42D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E641" w14:textId="77777777" w:rsidR="000B3D28" w:rsidRDefault="000B3D2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Еди-ница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изме</w:t>
            </w:r>
            <w:proofErr w:type="spellEnd"/>
            <w:r>
              <w:rPr>
                <w:lang w:eastAsia="en-US"/>
              </w:rPr>
              <w:t>-рения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5A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 результатов мероприятия муниципальной программы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88E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финансирования, тыс. рублей, в т.ч.</w:t>
            </w:r>
          </w:p>
        </w:tc>
      </w:tr>
      <w:tr w:rsidR="000B3D28" w14:paraId="59BED538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42A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461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54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F1C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5D3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66E9" w14:textId="77777777" w:rsidR="000B3D28" w:rsidRDefault="000B3D28">
            <w:pPr>
              <w:ind w:left="-103" w:right="-102" w:hanging="103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Значе-ние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резуль</w:t>
            </w:r>
            <w:proofErr w:type="spellEnd"/>
            <w:r>
              <w:rPr>
                <w:lang w:eastAsia="en-US"/>
              </w:rPr>
              <w:t>-тата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DC5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1FB8" w14:textId="77777777" w:rsidR="000B3D28" w:rsidRDefault="000B3D28">
            <w:pPr>
              <w:ind w:right="-106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Федера-льный</w:t>
            </w:r>
            <w:proofErr w:type="spellEnd"/>
            <w:r>
              <w:rPr>
                <w:lang w:eastAsia="en-US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D5C0" w14:textId="77777777" w:rsidR="000B3D28" w:rsidRDefault="000B3D2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Облас-тной</w:t>
            </w:r>
            <w:proofErr w:type="spellEnd"/>
            <w:r>
              <w:rPr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8DCA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B09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 средства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F2E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0B3D28" w14:paraId="6214F1B4" w14:textId="77777777" w:rsidTr="000B3D28">
        <w:tc>
          <w:tcPr>
            <w:tcW w:w="1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B9D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 Обеспечение пожарной безопасности</w:t>
            </w:r>
          </w:p>
        </w:tc>
      </w:tr>
      <w:tr w:rsidR="000B3D28" w14:paraId="621249C2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7CD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97B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C6E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Обучение руководящих кадров и работников, ответственных за противопожарное </w:t>
            </w:r>
            <w:r>
              <w:rPr>
                <w:lang w:eastAsia="en-US"/>
              </w:rPr>
              <w:lastRenderedPageBreak/>
              <w:t>состояние образовательных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E23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Да-1</w:t>
            </w:r>
          </w:p>
          <w:p w14:paraId="3F14FAD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35E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1B0B190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4FE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84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6E19771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946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442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640A9AEC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7D2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DA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D3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3A3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54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080163F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555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D24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11D2E32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7A3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F735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30693AB3" w14:textId="77777777" w:rsidTr="000B3D28">
        <w:trPr>
          <w:trHeight w:val="3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347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8B5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27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510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20F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1F4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FE6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940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A05E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28C7D240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A4F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891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3103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мероприятий по пропаганде противопожарной безопасности (конкурсы рисунков, соревнования по </w:t>
            </w:r>
            <w:proofErr w:type="spellStart"/>
            <w:r>
              <w:rPr>
                <w:lang w:eastAsia="en-US"/>
              </w:rPr>
              <w:t>пожарно</w:t>
            </w:r>
            <w:proofErr w:type="spellEnd"/>
            <w:r>
              <w:rPr>
                <w:lang w:eastAsia="en-US"/>
              </w:rPr>
              <w:t xml:space="preserve"> - прикладному спорту и т.п.)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FC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2BA55E4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2E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5DF9567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A03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EF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3AC272E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FE3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9E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9347311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BC9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B07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B2C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1F1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F3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3B1976A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891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CF1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53E22EE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239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4EBD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30EB4CA8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4D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4DE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3E5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0B5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AE9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DA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25E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56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0A1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40208CFD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D6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401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DEF2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Приобретение и зарядка огнетушителей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C32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244B95D2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6D4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54C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0B5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EA6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112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7F1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C70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8B4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115,70</w:t>
            </w:r>
          </w:p>
        </w:tc>
      </w:tr>
      <w:tr w:rsidR="000B3D28" w14:paraId="5F47B78E" w14:textId="77777777" w:rsidTr="000B3D28">
        <w:trPr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A53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30F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CA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392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647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CDC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D72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7B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9AC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70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323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472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93,98</w:t>
            </w:r>
          </w:p>
        </w:tc>
      </w:tr>
      <w:tr w:rsidR="000B3D28" w14:paraId="3764487A" w14:textId="77777777" w:rsidTr="000B3D28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87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9E7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FD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E26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512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C5B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21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62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79C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1495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A4B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C71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100,00</w:t>
            </w:r>
          </w:p>
        </w:tc>
      </w:tr>
      <w:tr w:rsidR="000B3D28" w14:paraId="6AA9E26F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D38E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DB65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937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Обработка огнезащитным составом чердачных помещений, проверка состояния чердачных помещений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A7C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6552DA4D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C7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71B8F2B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8D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AD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1122ED1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7D0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17B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745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E62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71B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71,90</w:t>
            </w:r>
          </w:p>
        </w:tc>
      </w:tr>
      <w:tr w:rsidR="000B3D28" w14:paraId="46B12C10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27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05B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4BE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5BA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C58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E8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F72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88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9B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B1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08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A8A1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193,38</w:t>
            </w:r>
          </w:p>
        </w:tc>
      </w:tr>
      <w:tr w:rsidR="000B3D28" w14:paraId="6FD1ED03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3E2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231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46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348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F63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28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0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59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CFC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F8E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08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22F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197,40</w:t>
            </w:r>
          </w:p>
        </w:tc>
      </w:tr>
      <w:tr w:rsidR="000B3D28" w14:paraId="2A86B0B2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8E6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676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793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Обслуживание и ремонт пожарной сигнализации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C0A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38DAE377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133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2C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7E8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16D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06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8F3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1168,80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91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A24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1168,80</w:t>
            </w:r>
          </w:p>
        </w:tc>
      </w:tr>
      <w:tr w:rsidR="000B3D28" w14:paraId="3EA9BCD6" w14:textId="77777777" w:rsidTr="000B3D28">
        <w:trPr>
          <w:trHeight w:val="29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53B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408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E7E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61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79B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6B9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D4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705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B8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9A0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32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DD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1160,30</w:t>
            </w:r>
          </w:p>
        </w:tc>
      </w:tr>
      <w:tr w:rsidR="000B3D28" w14:paraId="73E52E2B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3C0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B92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996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57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451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416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EE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921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673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107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96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F87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1178,30</w:t>
            </w:r>
          </w:p>
        </w:tc>
      </w:tr>
      <w:tr w:rsidR="000B3D28" w14:paraId="24EDB181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1D4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4DB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05B2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Оснащение и обслуживание автоматических систем пожарного мониторинга для автоматической передачи сигнала "Пожар" на пульт подразделения пожарной охраны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81E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36D5B86A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C2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537775C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211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7D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4C3D7E2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C9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630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A1B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F77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728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1701,00</w:t>
            </w:r>
          </w:p>
        </w:tc>
      </w:tr>
      <w:tr w:rsidR="000B3D28" w14:paraId="3E80763E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784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400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8A3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DCC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05A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3C71A4F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D5B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CCB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50BA261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D7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D02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CC7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97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204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1733,40</w:t>
            </w:r>
          </w:p>
        </w:tc>
      </w:tr>
      <w:tr w:rsidR="000B3D28" w14:paraId="23DC2B16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027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5B5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7AC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3F9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7EF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B40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937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EF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EB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808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E2F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EA1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1733,40</w:t>
            </w:r>
          </w:p>
        </w:tc>
      </w:tr>
      <w:tr w:rsidR="000B3D28" w14:paraId="06A02EF8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A8A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21A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D23A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Поставка оборудования действующих установок противопожарной сигнализации и оповещения о пожаре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AF8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350760DA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55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6EA716F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2D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25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65F1DFA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4F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D6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2B7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E6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7FC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22A9BDE4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979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52B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8A9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86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4D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4B0FE81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99D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03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463B3C5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34A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E0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849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C7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8AF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68ABF8CB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8D3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2C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C7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902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9D8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25D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EB1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5B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68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CF5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B5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3B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5200D437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662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C66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  <w:r>
              <w:rPr>
                <w:lang w:eastAsia="en-US"/>
              </w:rPr>
              <w:lastRenderedPageBreak/>
              <w:t>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ED2E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Комплектующие запчасти </w:t>
            </w:r>
            <w:r>
              <w:rPr>
                <w:lang w:eastAsia="en-US"/>
              </w:rPr>
              <w:lastRenderedPageBreak/>
              <w:t>для системы противопожарной безопасности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6A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Да-1</w:t>
            </w:r>
          </w:p>
          <w:p w14:paraId="7A5BF839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8C3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9D8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25F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4B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251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B21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23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C5D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90,30</w:t>
            </w:r>
          </w:p>
        </w:tc>
      </w:tr>
      <w:tr w:rsidR="000B3D28" w14:paraId="7C1E0555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346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EE8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1AE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993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742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A7B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926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D26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E12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962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3F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7EC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A14E4CB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8FC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AA7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DF9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727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BAB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A79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DB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CD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60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E64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582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F37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70E19B6F" w14:textId="77777777" w:rsidR="000B3D28" w:rsidRDefault="000B3D28">
            <w:pPr>
              <w:jc w:val="center"/>
              <w:rPr>
                <w:lang w:eastAsia="en-US"/>
              </w:rPr>
            </w:pPr>
          </w:p>
        </w:tc>
      </w:tr>
      <w:tr w:rsidR="000B3D28" w14:paraId="15D4DD96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EFC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695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92A8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Совещание руководителей по безопасности 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1A6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47991C42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F71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1B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A59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88B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F1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7830D0D4" w14:textId="77777777" w:rsidTr="000B3D28">
        <w:trPr>
          <w:trHeight w:val="4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937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289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3C0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5B7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E76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890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615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E64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55A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51BED84D" w14:textId="77777777" w:rsidTr="000B3D28">
        <w:trPr>
          <w:trHeight w:val="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4BA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3E9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542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882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E86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CC1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34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C2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7FCF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6E120311" w14:textId="77777777" w:rsidTr="000B3D28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F35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3AA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0D27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Межведомственное взаимодействие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2C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2B80CBA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Нет-1</w:t>
            </w:r>
          </w:p>
          <w:p w14:paraId="07108B7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6C5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EEB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BE2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8A7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450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407D097" w14:textId="77777777" w:rsidTr="000B3D28">
        <w:trPr>
          <w:trHeight w:val="2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A81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9E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FE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C50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588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97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9C4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91D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438B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08DC38A9" w14:textId="77777777" w:rsidTr="000B3D28">
        <w:trPr>
          <w:trHeight w:val="1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0F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085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F78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002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0F7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00E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9D9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BDD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B10D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4BAA8AA6" w14:textId="77777777" w:rsidTr="000B3D28">
        <w:trPr>
          <w:trHeight w:val="29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657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574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1357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Приобретение и установка люков, металлических дверей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FE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0ED0642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Нет-1</w:t>
            </w:r>
          </w:p>
          <w:p w14:paraId="6B9FD6F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43B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5F9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8F1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A63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10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D4C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E6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C8E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127,30</w:t>
            </w:r>
          </w:p>
        </w:tc>
      </w:tr>
      <w:tr w:rsidR="000B3D28" w14:paraId="246DE7E5" w14:textId="77777777" w:rsidTr="000B3D28">
        <w:trPr>
          <w:trHeight w:val="26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E88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93C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6E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21C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BC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0ED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15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BE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C1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68F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B36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6BC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50,00</w:t>
            </w:r>
          </w:p>
        </w:tc>
      </w:tr>
      <w:tr w:rsidR="000B3D28" w14:paraId="7E467A3A" w14:textId="77777777" w:rsidTr="000B3D28">
        <w:trPr>
          <w:trHeight w:val="2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08E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F93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5E4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164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49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7DC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540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E8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8D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0F6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40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3F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EABA9F9" w14:textId="77777777" w:rsidTr="000B3D28">
        <w:trPr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018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491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96C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Эксплуатационное испытание на крыши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72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3DC7356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Нет-1</w:t>
            </w:r>
          </w:p>
          <w:p w14:paraId="1E5871E8" w14:textId="77777777" w:rsidR="000B3D28" w:rsidRDefault="000B3D28">
            <w:pPr>
              <w:jc w:val="center"/>
              <w:rPr>
                <w:lang w:eastAsia="en-US"/>
              </w:rPr>
            </w:pPr>
          </w:p>
          <w:p w14:paraId="4216A1A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5663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ACF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1B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5B7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04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14E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33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8AA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20643861" w14:textId="77777777" w:rsidTr="000B3D28">
        <w:trPr>
          <w:trHeight w:val="4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85D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F89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0D5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EE8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DF6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3FE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06F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E6B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76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4EB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E68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414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C2F54FD" w14:textId="77777777" w:rsidTr="000B3D28">
        <w:trPr>
          <w:trHeight w:val="1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B72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46A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B14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387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6D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3F7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650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C1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E7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AFD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10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03A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C794608" w14:textId="77777777" w:rsidTr="000B3D28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408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6ED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ED1E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Приобретение и установка знаков, вывесок противопожарной безопасности и плана эвакуации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8EE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0EB85F0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Нет-1</w:t>
            </w:r>
          </w:p>
          <w:p w14:paraId="52224ABC" w14:textId="77777777" w:rsidR="000B3D28" w:rsidRDefault="000B3D28">
            <w:pPr>
              <w:jc w:val="center"/>
              <w:rPr>
                <w:lang w:eastAsia="en-US"/>
              </w:rPr>
            </w:pPr>
          </w:p>
          <w:p w14:paraId="0899FB2C" w14:textId="77777777" w:rsidR="000B3D28" w:rsidRDefault="000B3D28">
            <w:pPr>
              <w:jc w:val="center"/>
              <w:rPr>
                <w:lang w:eastAsia="en-US"/>
              </w:rPr>
            </w:pPr>
          </w:p>
          <w:p w14:paraId="1645778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B79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AFC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980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0AA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33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942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95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CC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2F151994" w14:textId="77777777" w:rsidTr="000B3D28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676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246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380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050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506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6DF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8D0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9E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6D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590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106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FA8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604D03F" w14:textId="77777777" w:rsidTr="000B3D28">
        <w:trPr>
          <w:trHeight w:val="4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02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51E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E26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C2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90A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6D0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547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7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BD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492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592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24A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AFDFCA7" w14:textId="77777777" w:rsidTr="000B3D28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AF9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2DB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59E5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737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9A4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7D8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59C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971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DE0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3F4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28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3E1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3275,00</w:t>
            </w:r>
          </w:p>
        </w:tc>
      </w:tr>
      <w:tr w:rsidR="000B3D28" w14:paraId="6AB65FCC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4A6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A3B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84B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DE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69F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6E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BAA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DA0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42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13D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3231,06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05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C0E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3231,06</w:t>
            </w:r>
          </w:p>
        </w:tc>
      </w:tr>
      <w:tr w:rsidR="000B3D28" w14:paraId="1B780FC1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002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D43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B38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CCF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71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C4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252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2B1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476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2FA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08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8D2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3209,10</w:t>
            </w:r>
          </w:p>
        </w:tc>
      </w:tr>
      <w:tr w:rsidR="000B3D28" w14:paraId="0ED95E02" w14:textId="77777777" w:rsidTr="000B3D28">
        <w:tc>
          <w:tcPr>
            <w:tcW w:w="1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244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 </w:t>
            </w: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>. Обеспечение антитеррористической безопасности</w:t>
            </w:r>
          </w:p>
        </w:tc>
      </w:tr>
      <w:tr w:rsidR="000B3D28" w14:paraId="1F189B8D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3EA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806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C80F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Обучение руководящих кадров и работников, ответственных за антитеррористическую безопасность образователь-</w:t>
            </w:r>
            <w:proofErr w:type="spellStart"/>
            <w:r>
              <w:rPr>
                <w:lang w:eastAsia="en-US"/>
              </w:rPr>
              <w:t>ных</w:t>
            </w:r>
            <w:proofErr w:type="spellEnd"/>
            <w:r>
              <w:rPr>
                <w:lang w:eastAsia="en-US"/>
              </w:rPr>
              <w:t xml:space="preserve">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BCB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269CAD72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B6A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7389B5A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909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4D5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3E1FFEC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7DF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A2B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9CBAF2A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20A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810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C5E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EDC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AB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4E81BE8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2E6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63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762E724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B9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9714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3B7DAC4A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8A0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984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2AC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AF6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462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04A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B3B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92E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638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2096B628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55C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2E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EC96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Установка, обслуживание и ремонт тревожных средств оповещения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052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05C111D3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7EE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470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7D1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8EA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99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F9B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629,60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BE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138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629,60</w:t>
            </w:r>
          </w:p>
        </w:tc>
      </w:tr>
      <w:tr w:rsidR="000B3D28" w14:paraId="73FD69C4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D4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778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8F1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F8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D6A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14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D3C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AF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7E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75C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BD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42A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636,00</w:t>
            </w:r>
          </w:p>
        </w:tc>
      </w:tr>
      <w:tr w:rsidR="000B3D28" w14:paraId="40FFAD91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87A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60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39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5E2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0CF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B4D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ACC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FE2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45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226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DD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F5F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636,00</w:t>
            </w:r>
          </w:p>
        </w:tc>
      </w:tr>
      <w:tr w:rsidR="000B3D28" w14:paraId="5DA8A920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6D4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930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FD7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Оснащение и обслуживание системы видеонаблюдения, </w:t>
            </w:r>
            <w:proofErr w:type="spellStart"/>
            <w:r>
              <w:rPr>
                <w:lang w:eastAsia="en-US"/>
              </w:rPr>
              <w:t>домофонной</w:t>
            </w:r>
            <w:proofErr w:type="spellEnd"/>
            <w:r>
              <w:rPr>
                <w:lang w:eastAsia="en-US"/>
              </w:rPr>
              <w:t xml:space="preserve"> системы, установка системы контроля и управления доступом (турникеты), металлоискателей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8EB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55B30D1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534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1429687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46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3D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34C26FF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7A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849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3C3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1A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45C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408,10</w:t>
            </w:r>
          </w:p>
        </w:tc>
      </w:tr>
      <w:tr w:rsidR="000B3D28" w14:paraId="7D0CB013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158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B5C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72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C5E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3D7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66FEB76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B49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24A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42D2EB8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68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427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7EA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F27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57C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380,80</w:t>
            </w:r>
          </w:p>
        </w:tc>
      </w:tr>
      <w:tr w:rsidR="000B3D28" w14:paraId="208698D7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B9B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D2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564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BB3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EE6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622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196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4B9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BD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49E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76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CE0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400,80</w:t>
            </w:r>
          </w:p>
        </w:tc>
      </w:tr>
      <w:tr w:rsidR="000B3D28" w14:paraId="0EDE5F53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47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6B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B0A9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Ремонт и установка ограждения периметров образовательных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263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2ECD48F3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FD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51F4461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44F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725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590AB5A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261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EE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140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F53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F2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50CA961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A4E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32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BAC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101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C5A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713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DA6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FE8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21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BE2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172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779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78DEDEA5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E7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652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F1F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9EB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DAC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C74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D77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E6E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46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BEE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C0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6A7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2DC37A5E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5F7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5E6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61A7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Установка наружного искусственного освещения территорий образовательных учреждений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064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0772BDFE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77D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18D5404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E77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95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0C89DA1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0E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DD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51C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034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A4D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62,70</w:t>
            </w:r>
          </w:p>
        </w:tc>
      </w:tr>
      <w:tr w:rsidR="000B3D28" w14:paraId="378D1ACF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381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E9A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8BF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D2C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C8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70FC589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F59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06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5D6D1F1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C05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EDF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3D6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9CA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167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5D4F90EF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A59A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F6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212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A81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D5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415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CE0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76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17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E7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CF2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E08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786E898F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098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43D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C4B4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Охрана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F91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52C8EC8C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9BD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416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22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0C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C0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990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5FC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A61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1060,80</w:t>
            </w:r>
          </w:p>
        </w:tc>
      </w:tr>
      <w:tr w:rsidR="000B3D28" w14:paraId="7EFFE986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1E8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B46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C19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8BC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27C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E89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ECF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557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835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504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07F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5E5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1188,50</w:t>
            </w:r>
          </w:p>
        </w:tc>
      </w:tr>
      <w:tr w:rsidR="000B3D28" w14:paraId="0A6B34EC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A32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EBF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047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7F9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157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B2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CA6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F7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362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86E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75D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04C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1080,30</w:t>
            </w:r>
          </w:p>
        </w:tc>
      </w:tr>
      <w:tr w:rsidR="000B3D28" w14:paraId="2B893FFF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EC4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D9A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949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Обеспечение охраны (территорий) сотрудниками частных охранных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ED8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1DEA1CE0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62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13C0882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92F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7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67C9137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C04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96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8B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C1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5B62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35EFD84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E70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367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1FD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4B5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840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927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558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B2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D1B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105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ED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375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41F87C5E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515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A29C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233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1DE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714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61F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86E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9B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FC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49D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EF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8E9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70BDD396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F47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778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4D29B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Совещание руководителей по безопасности образовательных организаций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3B0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69D48621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87F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D34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E5A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731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118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056CACE0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0B2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426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AA4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7AD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D55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E2B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89F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0D9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0DD0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28C8029A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BC5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C4A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89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83B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FC8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E87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F44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BDE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21A8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58A5E629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CE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AA1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2FF2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Голосовое оповещение (система экстренного оповещения "Громкая </w:t>
            </w:r>
            <w:r>
              <w:rPr>
                <w:lang w:eastAsia="en-US"/>
              </w:rPr>
              <w:lastRenderedPageBreak/>
              <w:t>связь")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11E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Да-1</w:t>
            </w:r>
          </w:p>
          <w:p w14:paraId="660EE311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6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367AE3D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3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63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04185B7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6FF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0F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10F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EA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1AE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310,00</w:t>
            </w:r>
          </w:p>
        </w:tc>
      </w:tr>
      <w:tr w:rsidR="000B3D28" w14:paraId="3CD4D88E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8F5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757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52BB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B25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93D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EE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39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B6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4A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E3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5E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EEE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294,00</w:t>
            </w:r>
          </w:p>
        </w:tc>
      </w:tr>
      <w:tr w:rsidR="000B3D28" w14:paraId="0CA95A8A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81B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52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C70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62A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931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748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42F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5C8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E21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680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48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A72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294,00</w:t>
            </w:r>
          </w:p>
        </w:tc>
      </w:tr>
      <w:tr w:rsidR="000B3D28" w14:paraId="39FA65F3" w14:textId="77777777" w:rsidTr="000B3D28">
        <w:trPr>
          <w:trHeight w:val="2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BA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70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5F3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82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7F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85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221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35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92F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4DD7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F2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515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2471,20</w:t>
            </w:r>
          </w:p>
        </w:tc>
      </w:tr>
      <w:tr w:rsidR="000B3D28" w14:paraId="511CEFFB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F1F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70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C80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CA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8B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EFB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1A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2C1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88E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081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7D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39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2499,30</w:t>
            </w:r>
          </w:p>
        </w:tc>
      </w:tr>
      <w:tr w:rsidR="000B3D28" w14:paraId="2F548CDD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5CC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398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824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B06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79D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3B2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C97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F8A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CBA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B88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2411,10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B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EB6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2411,10</w:t>
            </w:r>
          </w:p>
        </w:tc>
      </w:tr>
      <w:tr w:rsidR="000B3D28" w14:paraId="562A631B" w14:textId="77777777" w:rsidTr="000B3D28">
        <w:tc>
          <w:tcPr>
            <w:tcW w:w="14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D31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 </w:t>
            </w: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. Повышение уровня охраны труда</w:t>
            </w:r>
          </w:p>
        </w:tc>
      </w:tr>
      <w:tr w:rsidR="000B3D28" w14:paraId="5F00532B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EF8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D6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95A9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Обучение руководящих кадров и работников, ответственных за охрану труда в образовательных учреждениях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2DF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538B3D35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FF1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70C29B61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B9A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DE0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  <w:p w14:paraId="2613E99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DA5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Без финансирования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F2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  <w:p w14:paraId="39A73746" w14:textId="77777777" w:rsidR="000B3D28" w:rsidRDefault="000B3D28">
            <w:pPr>
              <w:jc w:val="center"/>
              <w:rPr>
                <w:lang w:eastAsia="en-US"/>
              </w:rPr>
            </w:pPr>
          </w:p>
        </w:tc>
      </w:tr>
      <w:tr w:rsidR="000B3D28" w14:paraId="21736A37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7130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0CB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816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47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EDC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348522D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532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7F6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  <w:p w14:paraId="0A240E2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41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C006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3E215F1A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971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639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78B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056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17DD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2BC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A83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486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60C5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708BAFD8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33E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D50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КМР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122E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анализа состояния травматизма в образовательных учреждениях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681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Да-1</w:t>
            </w:r>
          </w:p>
          <w:p w14:paraId="7B9E4472" w14:textId="77777777" w:rsidR="000B3D28" w:rsidRDefault="000B3D28">
            <w:pPr>
              <w:ind w:right="-10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 -0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C08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B3D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32E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9DE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C7B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BE0C903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9F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CE19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735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BDC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47B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422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742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611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A625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0CC0CBB4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3D6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4C9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40B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EDB1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70E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F9F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8BE2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78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42FF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680" w14:textId="77777777" w:rsidR="000B3D28" w:rsidRDefault="000B3D28">
            <w:pPr>
              <w:rPr>
                <w:lang w:eastAsia="en-US"/>
              </w:rPr>
            </w:pPr>
          </w:p>
        </w:tc>
      </w:tr>
      <w:tr w:rsidR="000B3D28" w14:paraId="504EC970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6BA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55B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E682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D65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2AD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0D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B07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1D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0A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E2F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44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7EB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971BC9E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11D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A72A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B30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2E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7E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56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D6E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9087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EA0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4A2E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2C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B7CB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7FE9CD31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B305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472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93C8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4C9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DD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EB6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76C9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DF7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8B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3D1C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51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65A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</w:tr>
      <w:tr w:rsidR="000B3D28" w14:paraId="109848FD" w14:textId="77777777" w:rsidTr="000B3D2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CB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C8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8FA2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Итого по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0FF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3A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BC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C9EC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FE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33C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BEF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18B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2E05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5746,20</w:t>
            </w:r>
          </w:p>
        </w:tc>
      </w:tr>
      <w:tr w:rsidR="000B3D28" w14:paraId="6E608314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DD3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4F83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27D7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0F0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D0D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81E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7008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912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365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7D46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A94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7071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5730,36</w:t>
            </w:r>
          </w:p>
        </w:tc>
      </w:tr>
      <w:tr w:rsidR="000B3D28" w14:paraId="14DEB250" w14:textId="77777777" w:rsidTr="000B3D2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82FE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CF6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9D64" w14:textId="77777777" w:rsidR="000B3D28" w:rsidRDefault="000B3D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14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2A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19B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B4EF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FC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F7D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CC6B7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1F0A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A432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5620,20</w:t>
            </w:r>
          </w:p>
        </w:tc>
      </w:tr>
      <w:tr w:rsidR="000B3D28" w14:paraId="14A8F4B0" w14:textId="77777777" w:rsidTr="000B3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579E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6D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637E" w14:textId="77777777" w:rsidR="000B3D28" w:rsidRDefault="000B3D28">
            <w:pPr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9864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FF8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ED6A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9B3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D8BB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2319" w14:textId="77777777" w:rsidR="000B3D28" w:rsidRDefault="000B3D28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5384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17096,76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DC3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413" w14:textId="77777777" w:rsidR="000B3D28" w:rsidRDefault="000B3D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17096,76</w:t>
            </w:r>
          </w:p>
        </w:tc>
      </w:tr>
    </w:tbl>
    <w:p w14:paraId="30BFB7DD" w14:textId="77777777" w:rsidR="000B3D28" w:rsidRDefault="000B3D28" w:rsidP="000B3D28">
      <w:pPr>
        <w:jc w:val="center"/>
      </w:pPr>
      <w:r>
        <w:t xml:space="preserve"> </w:t>
      </w:r>
    </w:p>
    <w:p w14:paraId="45FD6E67" w14:textId="77777777" w:rsidR="000B3D28" w:rsidRDefault="000B3D28" w:rsidP="000B3D28"/>
    <w:p w14:paraId="26814C72" w14:textId="77777777" w:rsidR="000B3D28" w:rsidRDefault="000B3D28" w:rsidP="000B3D28">
      <w:pPr>
        <w:jc w:val="both"/>
        <w:rPr>
          <w:sz w:val="20"/>
          <w:szCs w:val="20"/>
        </w:rPr>
      </w:pPr>
    </w:p>
    <w:p w14:paraId="5DF288E3" w14:textId="77777777" w:rsidR="00CC023D" w:rsidRPr="00CC023D" w:rsidRDefault="00CC023D" w:rsidP="00A608F4">
      <w:pPr>
        <w:jc w:val="center"/>
        <w:rPr>
          <w:sz w:val="20"/>
          <w:szCs w:val="20"/>
        </w:rPr>
      </w:pPr>
    </w:p>
    <w:sectPr w:rsidR="00CC023D" w:rsidRPr="00CC023D" w:rsidSect="00BB4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FA544" w14:textId="77777777" w:rsidR="0020365F" w:rsidRDefault="0020365F" w:rsidP="006F242A">
      <w:r>
        <w:separator/>
      </w:r>
    </w:p>
  </w:endnote>
  <w:endnote w:type="continuationSeparator" w:id="0">
    <w:p w14:paraId="4711B1D2" w14:textId="77777777" w:rsidR="0020365F" w:rsidRDefault="0020365F" w:rsidP="006F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29BB8" w14:textId="77777777" w:rsidR="0020365F" w:rsidRDefault="0020365F" w:rsidP="006F242A">
      <w:r>
        <w:separator/>
      </w:r>
    </w:p>
  </w:footnote>
  <w:footnote w:type="continuationSeparator" w:id="0">
    <w:p w14:paraId="22B7343E" w14:textId="77777777" w:rsidR="0020365F" w:rsidRDefault="0020365F" w:rsidP="006F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374588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907FF5B" w14:textId="2CAA66D0" w:rsidR="006F242A" w:rsidRPr="006F242A" w:rsidRDefault="006F242A">
        <w:pPr>
          <w:pStyle w:val="a4"/>
          <w:jc w:val="center"/>
          <w:rPr>
            <w:sz w:val="28"/>
            <w:szCs w:val="28"/>
          </w:rPr>
        </w:pPr>
        <w:r w:rsidRPr="006F242A">
          <w:rPr>
            <w:sz w:val="28"/>
            <w:szCs w:val="28"/>
          </w:rPr>
          <w:fldChar w:fldCharType="begin"/>
        </w:r>
        <w:r w:rsidRPr="006F242A">
          <w:rPr>
            <w:sz w:val="28"/>
            <w:szCs w:val="28"/>
          </w:rPr>
          <w:instrText>PAGE   \* MERGEFORMAT</w:instrText>
        </w:r>
        <w:r w:rsidRPr="006F242A">
          <w:rPr>
            <w:sz w:val="28"/>
            <w:szCs w:val="28"/>
          </w:rPr>
          <w:fldChar w:fldCharType="separate"/>
        </w:r>
        <w:r w:rsidRPr="006F242A">
          <w:rPr>
            <w:sz w:val="28"/>
            <w:szCs w:val="28"/>
          </w:rPr>
          <w:t>2</w:t>
        </w:r>
        <w:r w:rsidRPr="006F242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A5179"/>
    <w:multiLevelType w:val="hybridMultilevel"/>
    <w:tmpl w:val="9488D472"/>
    <w:lvl w:ilvl="0" w:tplc="0470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A16"/>
    <w:rsid w:val="000B3D28"/>
    <w:rsid w:val="0020365F"/>
    <w:rsid w:val="00264A16"/>
    <w:rsid w:val="0049087B"/>
    <w:rsid w:val="006050E8"/>
    <w:rsid w:val="006F242A"/>
    <w:rsid w:val="007610A3"/>
    <w:rsid w:val="00857B9E"/>
    <w:rsid w:val="009B6A73"/>
    <w:rsid w:val="00A131B3"/>
    <w:rsid w:val="00A608F4"/>
    <w:rsid w:val="00B10FAA"/>
    <w:rsid w:val="00BB42FA"/>
    <w:rsid w:val="00C50F7D"/>
    <w:rsid w:val="00CC023D"/>
    <w:rsid w:val="00E55BC9"/>
    <w:rsid w:val="00EE36AC"/>
    <w:rsid w:val="00EE5345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6F7E"/>
  <w15:docId w15:val="{81FF3FEA-7B34-4354-B33F-DD6967BA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EE53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E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C023D"/>
  </w:style>
  <w:style w:type="paragraph" w:styleId="a4">
    <w:name w:val="header"/>
    <w:basedOn w:val="a"/>
    <w:link w:val="a5"/>
    <w:uiPriority w:val="99"/>
    <w:unhideWhenUsed/>
    <w:rsid w:val="00CC02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0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02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2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023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023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CC02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a"/>
    <w:rsid w:val="000B3D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16</cp:revision>
  <cp:lastPrinted>2025-10-28T03:23:00Z</cp:lastPrinted>
  <dcterms:created xsi:type="dcterms:W3CDTF">2025-03-19T07:50:00Z</dcterms:created>
  <dcterms:modified xsi:type="dcterms:W3CDTF">2025-11-13T03:25:00Z</dcterms:modified>
</cp:coreProperties>
</file>